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C1D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C1D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6C1D0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C1D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b/>
          <w:bCs/>
          <w:sz w:val="28"/>
          <w:szCs w:val="28"/>
        </w:rPr>
        <w:t>Часть</w:t>
      </w:r>
      <w:proofErr w:type="gramStart"/>
      <w:r w:rsidRPr="006C1D00">
        <w:rPr>
          <w:b/>
          <w:bCs/>
          <w:sz w:val="28"/>
          <w:szCs w:val="28"/>
        </w:rPr>
        <w:t xml:space="preserve"> А</w:t>
      </w:r>
      <w:proofErr w:type="gramEnd"/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i/>
          <w:iCs/>
          <w:sz w:val="28"/>
          <w:szCs w:val="28"/>
        </w:rPr>
        <w:t>Выберите правильный ответ:</w:t>
      </w: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1. Варить овощи для салатов и винегретов следует: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очищенными;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неочищенными;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В</w:t>
      </w:r>
      <w:proofErr w:type="gramEnd"/>
      <w:r w:rsidRPr="006C1D00">
        <w:rPr>
          <w:sz w:val="28"/>
          <w:szCs w:val="28"/>
        </w:rPr>
        <w:t xml:space="preserve"> – нарезанными крупными кусками;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2. Больше всего витамина</w:t>
      </w:r>
      <w:proofErr w:type="gramStart"/>
      <w:r w:rsidRPr="006C1D00">
        <w:rPr>
          <w:b/>
          <w:sz w:val="28"/>
          <w:szCs w:val="28"/>
          <w:u w:val="single"/>
        </w:rPr>
        <w:t xml:space="preserve"> С</w:t>
      </w:r>
      <w:proofErr w:type="gramEnd"/>
      <w:r w:rsidRPr="006C1D00">
        <w:rPr>
          <w:b/>
          <w:sz w:val="28"/>
          <w:szCs w:val="28"/>
          <w:u w:val="single"/>
        </w:rPr>
        <w:t xml:space="preserve"> содержат: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укроп;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картофель;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В – лимон;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i/>
          <w:iCs/>
          <w:sz w:val="28"/>
          <w:szCs w:val="28"/>
        </w:rPr>
        <w:t>Выберите НЕ правильный ответ:</w:t>
      </w: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3.Из творога можно приготовить: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вареники;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сырники;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В – рагу;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Г – запеканку;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4. Рекомендации по мытью окон: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- мыть окна лучше в солнечный день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использовать льняные салфетки и из микрофибры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 xml:space="preserve">В – мыть со </w:t>
      </w:r>
      <w:proofErr w:type="spellStart"/>
      <w:r w:rsidRPr="006C1D00">
        <w:rPr>
          <w:sz w:val="28"/>
          <w:szCs w:val="28"/>
        </w:rPr>
        <w:t>спец</w:t>
      </w:r>
      <w:proofErr w:type="gramStart"/>
      <w:r w:rsidRPr="006C1D00">
        <w:rPr>
          <w:sz w:val="28"/>
          <w:szCs w:val="28"/>
        </w:rPr>
        <w:t>.с</w:t>
      </w:r>
      <w:proofErr w:type="gramEnd"/>
      <w:r w:rsidRPr="006C1D00">
        <w:rPr>
          <w:sz w:val="28"/>
          <w:szCs w:val="28"/>
        </w:rPr>
        <w:t>редствами</w:t>
      </w:r>
      <w:proofErr w:type="spellEnd"/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5. Кисло - молочные продукты: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ряженка;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кетчуп;</w:t>
      </w:r>
    </w:p>
    <w:p w:rsid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В</w:t>
      </w:r>
      <w:proofErr w:type="gramEnd"/>
      <w:r w:rsidRPr="006C1D00">
        <w:rPr>
          <w:sz w:val="28"/>
          <w:szCs w:val="28"/>
        </w:rPr>
        <w:t xml:space="preserve"> – сметана;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i/>
          <w:iCs/>
          <w:sz w:val="28"/>
          <w:szCs w:val="28"/>
        </w:rPr>
        <w:lastRenderedPageBreak/>
        <w:t>Выберите все правильные ответы:</w:t>
      </w: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6. Молочные супы можно готовить, используя продукты: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макаронные изделия;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Б - мясо;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 xml:space="preserve">В </w:t>
      </w:r>
      <w:proofErr w:type="gramStart"/>
      <w:r w:rsidRPr="006C1D00">
        <w:rPr>
          <w:sz w:val="28"/>
          <w:szCs w:val="28"/>
        </w:rPr>
        <w:t>–к</w:t>
      </w:r>
      <w:proofErr w:type="gramEnd"/>
      <w:r w:rsidRPr="006C1D00">
        <w:rPr>
          <w:sz w:val="28"/>
          <w:szCs w:val="28"/>
        </w:rPr>
        <w:t>рупы;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Г – рыба;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Д – домашняя лапша;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i/>
          <w:iCs/>
          <w:sz w:val="28"/>
          <w:szCs w:val="28"/>
        </w:rPr>
        <w:t>Выберите правильный ответ:</w:t>
      </w: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 xml:space="preserve">7. Длина стежка зависит </w:t>
      </w:r>
      <w:proofErr w:type="gramStart"/>
      <w:r w:rsidRPr="006C1D00">
        <w:rPr>
          <w:b/>
          <w:sz w:val="28"/>
          <w:szCs w:val="28"/>
          <w:u w:val="single"/>
        </w:rPr>
        <w:t>от</w:t>
      </w:r>
      <w:proofErr w:type="gramEnd"/>
      <w:r w:rsidRPr="006C1D00">
        <w:rPr>
          <w:b/>
          <w:sz w:val="28"/>
          <w:szCs w:val="28"/>
          <w:u w:val="single"/>
        </w:rPr>
        <w:t>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толщины ткани;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</w:t>
      </w:r>
      <w:proofErr w:type="spellStart"/>
      <w:r w:rsidRPr="006C1D00">
        <w:rPr>
          <w:sz w:val="28"/>
          <w:szCs w:val="28"/>
        </w:rPr>
        <w:t>сминаемости</w:t>
      </w:r>
      <w:proofErr w:type="spellEnd"/>
      <w:r w:rsidRPr="006C1D00">
        <w:rPr>
          <w:sz w:val="28"/>
          <w:szCs w:val="28"/>
        </w:rPr>
        <w:t xml:space="preserve"> ткани;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В – усадки ткани;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8. Рисунок или украшение, изготовленные из нашитых или наклеенных на основу лоскутов ткани, называется: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вышивкой;</w:t>
      </w:r>
    </w:p>
    <w:p w:rsid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аппликацией;</w:t>
      </w:r>
    </w:p>
    <w:p w:rsid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b/>
          <w:bCs/>
          <w:sz w:val="28"/>
          <w:szCs w:val="28"/>
        </w:rPr>
        <w:t>Часть</w:t>
      </w:r>
      <w:proofErr w:type="gramStart"/>
      <w:r w:rsidRPr="006C1D00">
        <w:rPr>
          <w:b/>
          <w:bCs/>
          <w:sz w:val="28"/>
          <w:szCs w:val="28"/>
        </w:rPr>
        <w:t xml:space="preserve"> В</w:t>
      </w:r>
      <w:proofErr w:type="gramEnd"/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i/>
          <w:iCs/>
          <w:sz w:val="28"/>
          <w:szCs w:val="28"/>
        </w:rPr>
        <w:t>Выберите несколько правильных ответов:</w:t>
      </w: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9. В бытовой швейной машине применяются приводы: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электрический;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гидравлический;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В – ручной;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Г – ножной;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10. При заправке нижней нити используется: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шпульный колпачок;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маховое колесо;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В – регулятор натяжения нижней нити;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Г – шпулька;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11. К гигиеническим свойствам ткани относятся: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прочность;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</w:t>
      </w:r>
      <w:proofErr w:type="spellStart"/>
      <w:r w:rsidRPr="006C1D00">
        <w:rPr>
          <w:sz w:val="28"/>
          <w:szCs w:val="28"/>
        </w:rPr>
        <w:t>теплозащитность</w:t>
      </w:r>
      <w:proofErr w:type="spellEnd"/>
      <w:r w:rsidRPr="006C1D00">
        <w:rPr>
          <w:sz w:val="28"/>
          <w:szCs w:val="28"/>
        </w:rPr>
        <w:t>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В – воздухопроницаемость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 xml:space="preserve">Г – </w:t>
      </w:r>
      <w:proofErr w:type="spellStart"/>
      <w:r w:rsidRPr="006C1D00">
        <w:rPr>
          <w:sz w:val="28"/>
          <w:szCs w:val="28"/>
        </w:rPr>
        <w:t>сминаемость</w:t>
      </w:r>
      <w:proofErr w:type="spellEnd"/>
      <w:r w:rsidRPr="006C1D00">
        <w:rPr>
          <w:sz w:val="28"/>
          <w:szCs w:val="28"/>
        </w:rPr>
        <w:t>;</w:t>
      </w:r>
    </w:p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12. К стежкам временного назначения относятся: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А – смёточные;</w:t>
      </w:r>
    </w:p>
    <w:p w:rsidR="006C1D00" w:rsidRPr="006C1D00" w:rsidRDefault="006C1D00" w:rsidP="006C1D00">
      <w:pPr>
        <w:rPr>
          <w:sz w:val="28"/>
          <w:szCs w:val="28"/>
        </w:rPr>
      </w:pPr>
      <w:proofErr w:type="gramStart"/>
      <w:r w:rsidRPr="006C1D00">
        <w:rPr>
          <w:sz w:val="28"/>
          <w:szCs w:val="28"/>
        </w:rPr>
        <w:t>Б</w:t>
      </w:r>
      <w:proofErr w:type="gramEnd"/>
      <w:r w:rsidRPr="006C1D00">
        <w:rPr>
          <w:sz w:val="28"/>
          <w:szCs w:val="28"/>
        </w:rPr>
        <w:t xml:space="preserve"> – копировальные;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В – ручные стачные;</w:t>
      </w:r>
    </w:p>
    <w:p w:rsid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Г – обмёточные;</w:t>
      </w:r>
    </w:p>
    <w:p w:rsid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</w:rPr>
        <w:lastRenderedPageBreak/>
        <w:t>Часть</w:t>
      </w:r>
      <w:proofErr w:type="gramStart"/>
      <w:r w:rsidRPr="006C1D00">
        <w:rPr>
          <w:b/>
          <w:sz w:val="28"/>
          <w:szCs w:val="28"/>
        </w:rPr>
        <w:t xml:space="preserve"> С</w:t>
      </w:r>
      <w:proofErr w:type="gramEnd"/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</w:rPr>
        <w:t>Вставьте пропущенные слова: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 xml:space="preserve">13.Износостойкость, прочность, </w:t>
      </w:r>
      <w:proofErr w:type="spellStart"/>
      <w:r w:rsidRPr="006C1D00">
        <w:rPr>
          <w:sz w:val="28"/>
          <w:szCs w:val="28"/>
        </w:rPr>
        <w:t>сминаемость</w:t>
      </w:r>
      <w:proofErr w:type="spellEnd"/>
      <w:r w:rsidRPr="006C1D00">
        <w:rPr>
          <w:sz w:val="28"/>
          <w:szCs w:val="28"/>
        </w:rPr>
        <w:t xml:space="preserve"> – это __________________ свойства тканей. Гигроскопичность, </w:t>
      </w:r>
      <w:proofErr w:type="spellStart"/>
      <w:r w:rsidRPr="006C1D00">
        <w:rPr>
          <w:sz w:val="28"/>
          <w:szCs w:val="28"/>
        </w:rPr>
        <w:t>теплозащитность</w:t>
      </w:r>
      <w:proofErr w:type="spellEnd"/>
      <w:r w:rsidRPr="006C1D00">
        <w:rPr>
          <w:sz w:val="28"/>
          <w:szCs w:val="28"/>
        </w:rPr>
        <w:t>, воздухопроницаемость – это____________________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свойства ткани.</w:t>
      </w:r>
    </w:p>
    <w:p w:rsidR="006C1D00" w:rsidRPr="006C1D00" w:rsidRDefault="006C1D00" w:rsidP="006C1D00">
      <w:pPr>
        <w:rPr>
          <w:sz w:val="28"/>
          <w:szCs w:val="28"/>
        </w:rPr>
      </w:pPr>
      <w:r w:rsidRPr="006C1D00">
        <w:rPr>
          <w:sz w:val="28"/>
          <w:szCs w:val="28"/>
        </w:rPr>
        <w:t>Технологические свойства тканей - это ___________________________________________</w:t>
      </w:r>
    </w:p>
    <w:p w:rsid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14. </w:t>
      </w:r>
      <w:r w:rsidRPr="006C1D00">
        <w:rPr>
          <w:b/>
          <w:i/>
          <w:iCs/>
          <w:sz w:val="28"/>
          <w:szCs w:val="28"/>
          <w:u w:val="single"/>
        </w:rPr>
        <w:t>Установите соответствие:</w:t>
      </w:r>
    </w:p>
    <w:tbl>
      <w:tblPr>
        <w:tblW w:w="666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50"/>
        <w:gridCol w:w="3410"/>
      </w:tblGrid>
      <w:tr w:rsidR="006C1D00" w:rsidRPr="006C1D00" w:rsidTr="00E5036D"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  <w:u w:val="single"/>
              </w:rPr>
              <w:t>ОДЕЖДА</w:t>
            </w:r>
          </w:p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1. Джинсы и топ</w:t>
            </w:r>
          </w:p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2. Прямая юбка и блузка</w:t>
            </w:r>
          </w:p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3. Вечернее платье</w:t>
            </w:r>
          </w:p>
        </w:tc>
        <w:tc>
          <w:tcPr>
            <w:tcW w:w="31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  <w:u w:val="single"/>
              </w:rPr>
              <w:t>СТИЛЬ</w:t>
            </w:r>
          </w:p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А – классический</w:t>
            </w:r>
          </w:p>
          <w:p w:rsidR="006C1D00" w:rsidRPr="006C1D00" w:rsidRDefault="006C1D00" w:rsidP="006C1D00">
            <w:pPr>
              <w:rPr>
                <w:sz w:val="28"/>
                <w:szCs w:val="28"/>
              </w:rPr>
            </w:pPr>
            <w:proofErr w:type="gramStart"/>
            <w:r w:rsidRPr="006C1D00">
              <w:rPr>
                <w:sz w:val="28"/>
                <w:szCs w:val="28"/>
              </w:rPr>
              <w:t>Б</w:t>
            </w:r>
            <w:proofErr w:type="gramEnd"/>
            <w:r w:rsidRPr="006C1D00">
              <w:rPr>
                <w:sz w:val="28"/>
                <w:szCs w:val="28"/>
              </w:rPr>
              <w:t xml:space="preserve"> – романтический</w:t>
            </w:r>
          </w:p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В - спортивный</w:t>
            </w:r>
          </w:p>
        </w:tc>
      </w:tr>
    </w:tbl>
    <w:p w:rsidR="006C1D00" w:rsidRPr="006C1D00" w:rsidRDefault="006C1D00" w:rsidP="006C1D00">
      <w:pPr>
        <w:rPr>
          <w:sz w:val="28"/>
          <w:szCs w:val="28"/>
        </w:rPr>
      </w:pPr>
    </w:p>
    <w:p w:rsidR="006C1D00" w:rsidRPr="006C1D00" w:rsidRDefault="006C1D00" w:rsidP="006C1D00">
      <w:pPr>
        <w:rPr>
          <w:b/>
          <w:sz w:val="28"/>
          <w:szCs w:val="28"/>
        </w:rPr>
      </w:pPr>
      <w:r w:rsidRPr="006C1D00">
        <w:rPr>
          <w:b/>
          <w:sz w:val="28"/>
          <w:szCs w:val="28"/>
          <w:u w:val="single"/>
        </w:rPr>
        <w:t>15. Укажите последовательность технологических операций при раскладке выкройки на ткани: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69"/>
        <w:gridCol w:w="8201"/>
      </w:tblGrid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А - разложить мелкие детали</w:t>
            </w:r>
          </w:p>
        </w:tc>
      </w:tr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proofErr w:type="gramStart"/>
            <w:r w:rsidRPr="006C1D00">
              <w:rPr>
                <w:sz w:val="28"/>
                <w:szCs w:val="28"/>
              </w:rPr>
              <w:t>Б</w:t>
            </w:r>
            <w:proofErr w:type="gramEnd"/>
            <w:r w:rsidRPr="006C1D00">
              <w:rPr>
                <w:sz w:val="28"/>
                <w:szCs w:val="28"/>
              </w:rPr>
              <w:t xml:space="preserve"> – разложить крупные детали</w:t>
            </w:r>
          </w:p>
        </w:tc>
      </w:tr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В – сколоть ткань булавками</w:t>
            </w:r>
          </w:p>
        </w:tc>
      </w:tr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Г – приколоть мелкие и крупные детали</w:t>
            </w:r>
          </w:p>
        </w:tc>
      </w:tr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Д – определить лицевую сторону ткани</w:t>
            </w:r>
          </w:p>
        </w:tc>
      </w:tr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>Е – нанести контрольные линии и точки</w:t>
            </w:r>
          </w:p>
        </w:tc>
      </w:tr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r w:rsidRPr="006C1D00">
              <w:rPr>
                <w:sz w:val="28"/>
                <w:szCs w:val="28"/>
              </w:rPr>
              <w:t xml:space="preserve">Ж </w:t>
            </w:r>
            <w:proofErr w:type="gramStart"/>
            <w:r w:rsidRPr="006C1D00">
              <w:rPr>
                <w:sz w:val="28"/>
                <w:szCs w:val="28"/>
              </w:rPr>
              <w:t>–р</w:t>
            </w:r>
            <w:proofErr w:type="gramEnd"/>
            <w:r w:rsidRPr="006C1D00">
              <w:rPr>
                <w:sz w:val="28"/>
                <w:szCs w:val="28"/>
              </w:rPr>
              <w:t>азметить припуски на обработку</w:t>
            </w:r>
          </w:p>
        </w:tc>
      </w:tr>
      <w:tr w:rsidR="006C1D00" w:rsidRPr="006C1D00" w:rsidTr="00E5036D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1D00" w:rsidRPr="006C1D00" w:rsidRDefault="006C1D00" w:rsidP="006C1D00">
            <w:pPr>
              <w:rPr>
                <w:sz w:val="28"/>
                <w:szCs w:val="28"/>
              </w:rPr>
            </w:pPr>
            <w:proofErr w:type="gramStart"/>
            <w:r w:rsidRPr="006C1D00">
              <w:rPr>
                <w:sz w:val="28"/>
                <w:szCs w:val="28"/>
              </w:rPr>
              <w:t>З</w:t>
            </w:r>
            <w:proofErr w:type="gramEnd"/>
            <w:r w:rsidRPr="006C1D00">
              <w:rPr>
                <w:sz w:val="28"/>
                <w:szCs w:val="28"/>
              </w:rPr>
              <w:t xml:space="preserve"> – обвести детали по контуру</w:t>
            </w:r>
          </w:p>
        </w:tc>
      </w:tr>
    </w:tbl>
    <w:p w:rsidR="006C1D00" w:rsidRPr="006C1D00" w:rsidRDefault="006C1D00" w:rsidP="006C1D00">
      <w:pPr>
        <w:rPr>
          <w:sz w:val="28"/>
          <w:szCs w:val="28"/>
        </w:rPr>
      </w:pPr>
    </w:p>
    <w:p w:rsidR="003B38CD" w:rsidRPr="006C1D00" w:rsidRDefault="003B38C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90" w:type="dxa"/>
            <w:shd w:val="clear" w:color="auto" w:fill="auto"/>
          </w:tcPr>
          <w:p w:rsidR="00242F66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65404</wp:posOffset>
                      </wp:positionH>
                      <wp:positionV relativeFrom="paragraph">
                        <wp:posOffset>290830</wp:posOffset>
                      </wp:positionV>
                      <wp:extent cx="5057775" cy="9525"/>
                      <wp:effectExtent l="0" t="0" r="9525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577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5pt,22.9pt" to="403.4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C1D00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C1D00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C1D00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122554</wp:posOffset>
                      </wp:positionH>
                      <wp:positionV relativeFrom="paragraph">
                        <wp:posOffset>20320</wp:posOffset>
                      </wp:positionV>
                      <wp:extent cx="505777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5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65pt,1.6pt" to="407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C1D00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C1D00">
        <w:tc>
          <w:tcPr>
            <w:tcW w:w="881" w:type="dxa"/>
            <w:shd w:val="clear" w:color="auto" w:fill="auto"/>
          </w:tcPr>
          <w:p w:rsidR="00242F66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C1D00" w:rsidRPr="00EC04DA" w:rsidRDefault="006C1D0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3B38CD"/>
    <w:rsid w:val="006C1D00"/>
    <w:rsid w:val="007B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</cp:lastModifiedBy>
  <cp:revision>3</cp:revision>
  <dcterms:created xsi:type="dcterms:W3CDTF">2020-05-06T01:54:00Z</dcterms:created>
  <dcterms:modified xsi:type="dcterms:W3CDTF">2020-05-08T02:30:00Z</dcterms:modified>
</cp:coreProperties>
</file>